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83F43" w14:textId="136BDB92" w:rsidR="000468B2" w:rsidRDefault="000D112B" w:rsidP="000D112B">
      <w:pPr>
        <w:jc w:val="center"/>
        <w:rPr>
          <w:b/>
          <w:bCs/>
        </w:rPr>
      </w:pPr>
      <w:r>
        <w:rPr>
          <w:b/>
          <w:bCs/>
        </w:rPr>
        <w:t>WAYNE COUNTY BOARD MEETING MINUTES</w:t>
      </w:r>
    </w:p>
    <w:p w14:paraId="5D17BB5C" w14:textId="246F7D97" w:rsidR="000D112B" w:rsidRDefault="000D112B" w:rsidP="000D112B">
      <w:pPr>
        <w:spacing w:after="0"/>
        <w:jc w:val="center"/>
        <w:rPr>
          <w:b/>
          <w:bCs/>
        </w:rPr>
      </w:pPr>
      <w:r>
        <w:rPr>
          <w:b/>
          <w:bCs/>
        </w:rPr>
        <w:t>THURSDAY, SEPTEMBER 10, 2026</w:t>
      </w:r>
    </w:p>
    <w:p w14:paraId="4CE1A665" w14:textId="77777777" w:rsidR="000D112B" w:rsidRDefault="000D112B" w:rsidP="000D112B">
      <w:pPr>
        <w:spacing w:after="0"/>
        <w:jc w:val="center"/>
        <w:rPr>
          <w:b/>
          <w:bCs/>
        </w:rPr>
      </w:pPr>
    </w:p>
    <w:p w14:paraId="6D7DD1C5" w14:textId="29F230D9" w:rsidR="000D112B" w:rsidRPr="000D112B" w:rsidRDefault="000D112B" w:rsidP="000D112B">
      <w:pPr>
        <w:pStyle w:val="ListParagraph"/>
        <w:numPr>
          <w:ilvl w:val="0"/>
          <w:numId w:val="1"/>
        </w:numPr>
        <w:spacing w:after="0"/>
        <w:rPr>
          <w:b/>
          <w:bCs/>
        </w:rPr>
      </w:pPr>
      <w:r>
        <w:t>Chairman Daryl Hargrave called the meeting to order at 7:00pm Prayer and Pledge was offered and led by Gene Kollak</w:t>
      </w:r>
    </w:p>
    <w:p w14:paraId="420DFB17" w14:textId="641F6C44" w:rsidR="000D112B" w:rsidRPr="000D112B" w:rsidRDefault="000D112B" w:rsidP="000D112B">
      <w:pPr>
        <w:pStyle w:val="ListParagraph"/>
        <w:numPr>
          <w:ilvl w:val="0"/>
          <w:numId w:val="1"/>
        </w:numPr>
        <w:spacing w:after="0"/>
        <w:rPr>
          <w:b/>
          <w:bCs/>
        </w:rPr>
      </w:pPr>
      <w:r w:rsidRPr="00A45037">
        <w:rPr>
          <w:b/>
          <w:bCs/>
        </w:rPr>
        <w:t>Roll Call</w:t>
      </w:r>
      <w:r>
        <w:t xml:space="preserve"> – Roll Call was given by Clerk Liz Ann Woodrow.  There were 12 members present and 2 absent. Answering roll </w:t>
      </w:r>
      <w:proofErr w:type="gramStart"/>
      <w:r>
        <w:t>were:</w:t>
      </w:r>
      <w:proofErr w:type="gramEnd"/>
      <w:r>
        <w:t xml:space="preserve"> Gene Kollak, Quinton Greenalt, Steve Manning, Eddie Barbre, Randy Hedrick, TJ Vaughan, Steve Troyer, Greg Keyser, Cody Ehrhart, Vern Hutson, Bill Bruce &amp; Daryl Hargrave. Absent </w:t>
      </w:r>
      <w:proofErr w:type="gramStart"/>
      <w:r>
        <w:t>were:</w:t>
      </w:r>
      <w:proofErr w:type="gramEnd"/>
      <w:r>
        <w:t xml:space="preserve"> Brandon Bittles &amp; Matt Shreve</w:t>
      </w:r>
    </w:p>
    <w:p w14:paraId="41C2FB5D" w14:textId="31B04B5C" w:rsidR="000D112B" w:rsidRPr="000D112B" w:rsidRDefault="000D112B" w:rsidP="000D112B">
      <w:pPr>
        <w:pStyle w:val="ListParagraph"/>
        <w:numPr>
          <w:ilvl w:val="0"/>
          <w:numId w:val="1"/>
        </w:numPr>
        <w:spacing w:after="0"/>
        <w:rPr>
          <w:b/>
          <w:bCs/>
        </w:rPr>
      </w:pPr>
      <w:r w:rsidRPr="00A45037">
        <w:rPr>
          <w:b/>
          <w:bCs/>
        </w:rPr>
        <w:t>August Minutes</w:t>
      </w:r>
      <w:r>
        <w:t>: Cody Ehrhart made motion to approve the minutes as presented, Vern Hutson seconded the motion. Motion carried unanimously.</w:t>
      </w:r>
    </w:p>
    <w:p w14:paraId="0752BAEE" w14:textId="7948B3E1" w:rsidR="000D112B" w:rsidRPr="000D112B" w:rsidRDefault="000D112B" w:rsidP="000D112B">
      <w:pPr>
        <w:pStyle w:val="ListParagraph"/>
        <w:numPr>
          <w:ilvl w:val="0"/>
          <w:numId w:val="1"/>
        </w:numPr>
        <w:spacing w:after="0"/>
        <w:rPr>
          <w:b/>
          <w:bCs/>
        </w:rPr>
      </w:pPr>
      <w:r w:rsidRPr="00A45037">
        <w:rPr>
          <w:b/>
          <w:bCs/>
        </w:rPr>
        <w:t>Public Comment</w:t>
      </w:r>
      <w:r>
        <w:t>:</w:t>
      </w:r>
    </w:p>
    <w:p w14:paraId="5B922C43" w14:textId="56F8D304" w:rsidR="000D112B" w:rsidRPr="000D112B" w:rsidRDefault="000D112B" w:rsidP="000D112B">
      <w:pPr>
        <w:pStyle w:val="ListParagraph"/>
        <w:numPr>
          <w:ilvl w:val="0"/>
          <w:numId w:val="2"/>
        </w:numPr>
        <w:spacing w:after="0"/>
        <w:rPr>
          <w:b/>
          <w:bCs/>
        </w:rPr>
      </w:pPr>
      <w:r>
        <w:t>Brent Williams with the Hope Trust was present to update information on re-enrollment periods for the County’s Health Insurance. Williams stated he would like to set up a time to go over new health options they could offer if there was need.</w:t>
      </w:r>
    </w:p>
    <w:p w14:paraId="5C3C525C" w14:textId="2420F68F" w:rsidR="000D112B" w:rsidRPr="00A45037" w:rsidRDefault="000D112B" w:rsidP="000D112B">
      <w:pPr>
        <w:pStyle w:val="ListParagraph"/>
        <w:numPr>
          <w:ilvl w:val="0"/>
          <w:numId w:val="2"/>
        </w:numPr>
        <w:spacing w:after="0"/>
        <w:rPr>
          <w:b/>
          <w:bCs/>
        </w:rPr>
      </w:pPr>
      <w:r>
        <w:t xml:space="preserve">Katherine Sands-Villager’s Voice addressed the Board concerning a vacancy on the Board of Commissioners/Wayne Co. Housing. Sands stated that Linda Tucker’s name had been placed </w:t>
      </w:r>
      <w:r w:rsidR="00A45037">
        <w:t xml:space="preserve">to be added to the </w:t>
      </w:r>
      <w:proofErr w:type="gramStart"/>
      <w:r w:rsidR="00A45037">
        <w:t>Board</w:t>
      </w:r>
      <w:proofErr w:type="gramEnd"/>
      <w:r w:rsidR="00A45037">
        <w:t xml:space="preserve"> but that Tucker was not a resident of housing and therefore could not be considered. Sands stated the replacement had to be a resident of housing.</w:t>
      </w:r>
      <w:r w:rsidR="008B027A">
        <w:t xml:space="preserve"> Sands concluded by telling the Board that Ron Baker had stated his willingness to serve in this capacity and that he was a resident as required.</w:t>
      </w:r>
    </w:p>
    <w:p w14:paraId="6A4A6970" w14:textId="385B3702" w:rsidR="00A45037" w:rsidRPr="00A45037" w:rsidRDefault="00A45037" w:rsidP="00A45037">
      <w:pPr>
        <w:pStyle w:val="ListParagraph"/>
        <w:numPr>
          <w:ilvl w:val="0"/>
          <w:numId w:val="3"/>
        </w:numPr>
        <w:spacing w:after="0"/>
        <w:rPr>
          <w:b/>
          <w:bCs/>
        </w:rPr>
      </w:pPr>
      <w:r>
        <w:rPr>
          <w:b/>
          <w:bCs/>
        </w:rPr>
        <w:t>Chairman Comments/Appointments:</w:t>
      </w:r>
    </w:p>
    <w:p w14:paraId="0458F73F" w14:textId="06E009B9" w:rsidR="00A45037" w:rsidRPr="00A45037" w:rsidRDefault="00A45037" w:rsidP="00A45037">
      <w:pPr>
        <w:pStyle w:val="ListParagraph"/>
        <w:numPr>
          <w:ilvl w:val="0"/>
          <w:numId w:val="4"/>
        </w:numPr>
        <w:spacing w:after="0"/>
        <w:rPr>
          <w:b/>
          <w:bCs/>
        </w:rPr>
      </w:pPr>
      <w:r>
        <w:t xml:space="preserve">Chairman Hargrave appointed Linda Tucker to serve a </w:t>
      </w:r>
      <w:proofErr w:type="gramStart"/>
      <w:r>
        <w:t>5 year</w:t>
      </w:r>
      <w:proofErr w:type="gramEnd"/>
      <w:r>
        <w:t xml:space="preserve"> term as Commissioner on the Wayne Co. Housing Authority Board. </w:t>
      </w:r>
    </w:p>
    <w:p w14:paraId="7E1984D8" w14:textId="50432289" w:rsidR="00A45037" w:rsidRDefault="00A45037" w:rsidP="00A45037">
      <w:pPr>
        <w:pStyle w:val="ListParagraph"/>
        <w:numPr>
          <w:ilvl w:val="0"/>
          <w:numId w:val="3"/>
        </w:numPr>
        <w:spacing w:after="0"/>
        <w:rPr>
          <w:b/>
          <w:bCs/>
        </w:rPr>
      </w:pPr>
      <w:r>
        <w:rPr>
          <w:b/>
          <w:bCs/>
        </w:rPr>
        <w:t>Office Reports:</w:t>
      </w:r>
    </w:p>
    <w:p w14:paraId="5F0F6F1B" w14:textId="05C71238" w:rsidR="00A45037" w:rsidRPr="00A45037" w:rsidRDefault="00A45037" w:rsidP="00A45037">
      <w:pPr>
        <w:pStyle w:val="ListParagraph"/>
        <w:numPr>
          <w:ilvl w:val="0"/>
          <w:numId w:val="6"/>
        </w:numPr>
        <w:spacing w:after="0"/>
        <w:rPr>
          <w:b/>
          <w:bCs/>
        </w:rPr>
      </w:pPr>
      <w:r>
        <w:t xml:space="preserve">Highway Dept:  Hwy Engineer Dennis Seidel asked for his salary to be funded for the next 5 months until something new comes from the State. Quinton Greenwalt made motion to do </w:t>
      </w:r>
      <w:proofErr w:type="gramStart"/>
      <w:r>
        <w:t>so</w:t>
      </w:r>
      <w:proofErr w:type="gramEnd"/>
      <w:r>
        <w:t xml:space="preserve"> and Steve Troyer seconded the motion. All were in favor.</w:t>
      </w:r>
    </w:p>
    <w:p w14:paraId="0058A3AD" w14:textId="7CFE48A9" w:rsidR="00A45037" w:rsidRPr="008B027A" w:rsidRDefault="00A45037" w:rsidP="00A45037">
      <w:pPr>
        <w:pStyle w:val="ListParagraph"/>
        <w:numPr>
          <w:ilvl w:val="0"/>
          <w:numId w:val="6"/>
        </w:numPr>
        <w:spacing w:after="0"/>
        <w:rPr>
          <w:b/>
          <w:bCs/>
        </w:rPr>
      </w:pPr>
      <w:r>
        <w:t>States Attorney</w:t>
      </w:r>
      <w:proofErr w:type="gramStart"/>
      <w:r>
        <w:t>:  SA</w:t>
      </w:r>
      <w:proofErr w:type="gramEnd"/>
      <w:r>
        <w:t xml:space="preserve"> Ellis was present. Ellis stated he had no business </w:t>
      </w:r>
      <w:proofErr w:type="gramStart"/>
      <w:r>
        <w:t>t o</w:t>
      </w:r>
      <w:proofErr w:type="gramEnd"/>
      <w:r>
        <w:t xml:space="preserve"> come before the meeting but wanted to give a shout out to his assistant Jim </w:t>
      </w:r>
      <w:r w:rsidR="008D2A65">
        <w:t xml:space="preserve">Hansen. Ellis stated that Hansen is very knowledgeable in many aspects of law and that combined with his experience has been a huge asset to </w:t>
      </w:r>
      <w:r w:rsidR="008B027A">
        <w:t>Ellis’s office.</w:t>
      </w:r>
    </w:p>
    <w:p w14:paraId="404A21A8" w14:textId="52643654" w:rsidR="008B027A" w:rsidRPr="008B027A" w:rsidRDefault="008B027A" w:rsidP="00A45037">
      <w:pPr>
        <w:pStyle w:val="ListParagraph"/>
        <w:numPr>
          <w:ilvl w:val="0"/>
          <w:numId w:val="6"/>
        </w:numPr>
        <w:spacing w:after="0"/>
        <w:rPr>
          <w:b/>
          <w:bCs/>
        </w:rPr>
      </w:pPr>
      <w:r>
        <w:lastRenderedPageBreak/>
        <w:t xml:space="preserve">Circuit Clerk:  Circuit Clerk Ellen Sitzes presented a Resolution Establishing Civil Fees, Criminal and Traffic Assessments, To Be Charged </w:t>
      </w:r>
      <w:proofErr w:type="gramStart"/>
      <w:r>
        <w:t>By</w:t>
      </w:r>
      <w:proofErr w:type="gramEnd"/>
      <w:r>
        <w:t xml:space="preserve"> </w:t>
      </w:r>
      <w:proofErr w:type="gramStart"/>
      <w:r>
        <w:t>The</w:t>
      </w:r>
      <w:proofErr w:type="gramEnd"/>
      <w:r>
        <w:t xml:space="preserve"> Clerk </w:t>
      </w:r>
      <w:proofErr w:type="gramStart"/>
      <w:r>
        <w:t>Of</w:t>
      </w:r>
      <w:proofErr w:type="gramEnd"/>
      <w:r>
        <w:t xml:space="preserve"> </w:t>
      </w:r>
      <w:proofErr w:type="gramStart"/>
      <w:r>
        <w:t>The</w:t>
      </w:r>
      <w:proofErr w:type="gramEnd"/>
      <w:r>
        <w:t xml:space="preserve"> Circuit Clerk. Sitzes stated this was being mandated by the State. Steve Manning made motion to accept the Resolution as presented. Cody Ehrhart seconded the motion. Motion carried unanimously</w:t>
      </w:r>
    </w:p>
    <w:p w14:paraId="2F201AC5" w14:textId="2A071F09" w:rsidR="008B027A" w:rsidRPr="008B027A" w:rsidRDefault="008B027A" w:rsidP="00A45037">
      <w:pPr>
        <w:pStyle w:val="ListParagraph"/>
        <w:numPr>
          <w:ilvl w:val="0"/>
          <w:numId w:val="6"/>
        </w:numPr>
        <w:spacing w:after="0"/>
        <w:rPr>
          <w:b/>
          <w:bCs/>
        </w:rPr>
      </w:pPr>
      <w:r>
        <w:t>Sheriff</w:t>
      </w:r>
      <w:proofErr w:type="gramStart"/>
      <w:r>
        <w:t>:  Sheriff</w:t>
      </w:r>
      <w:proofErr w:type="gramEnd"/>
      <w:r>
        <w:t xml:space="preserve"> Chris Otey informed the Board that the wall for the department previously discussed was coming in at about $4000 more than previously reported. Otey stated they were looking for ways to bring that cost down. </w:t>
      </w:r>
    </w:p>
    <w:p w14:paraId="6B4918BB" w14:textId="79FB936A" w:rsidR="008B027A" w:rsidRPr="00155DB2" w:rsidRDefault="008B027A" w:rsidP="00A45037">
      <w:pPr>
        <w:pStyle w:val="ListParagraph"/>
        <w:numPr>
          <w:ilvl w:val="0"/>
          <w:numId w:val="6"/>
        </w:numPr>
        <w:spacing w:after="0"/>
        <w:rPr>
          <w:b/>
          <w:bCs/>
        </w:rPr>
      </w:pPr>
      <w:r>
        <w:t>County Clerk</w:t>
      </w:r>
      <w:proofErr w:type="gramStart"/>
      <w:r>
        <w:t>:  Clerk</w:t>
      </w:r>
      <w:proofErr w:type="gramEnd"/>
      <w:r>
        <w:t xml:space="preserve"> Liz Ann Woodrow sought </w:t>
      </w:r>
      <w:proofErr w:type="gramStart"/>
      <w:r>
        <w:t>the approval</w:t>
      </w:r>
      <w:proofErr w:type="gramEnd"/>
      <w:r>
        <w:t xml:space="preserve"> to consolidate Big Mound 1 &amp; 2 and </w:t>
      </w:r>
      <w:proofErr w:type="spellStart"/>
      <w:r>
        <w:t>Lamard</w:t>
      </w:r>
      <w:proofErr w:type="spellEnd"/>
      <w:r>
        <w:t xml:space="preserve"> 2 Precincts. Woodrow told the Board this was due to aging facilities and the lack of ADA compliance. Woodrow asked to consolidate all 3 Precincts into the CP Church on the west side of Fairfield. Woodrow told the Board neither polling place she planned to consolidate </w:t>
      </w:r>
      <w:proofErr w:type="gramStart"/>
      <w:r>
        <w:t>were</w:t>
      </w:r>
      <w:proofErr w:type="gramEnd"/>
      <w:r>
        <w:t xml:space="preserve"> not far from the new one and the CP Church is </w:t>
      </w:r>
      <w:proofErr w:type="gramStart"/>
      <w:r>
        <w:t>actually located</w:t>
      </w:r>
      <w:proofErr w:type="gramEnd"/>
      <w:r>
        <w:t xml:space="preserve"> in Big Mound Township. </w:t>
      </w:r>
      <w:r w:rsidR="00155DB2">
        <w:t xml:space="preserve">Bill Bruce made motion to consolidate the Polling Places as requested. Gene Kollak seconded. Motion passed unanimously. Clerk Woodrow then presented a Resolution from the Wayne Co. Trustees. The Purchaser was KNOX RESOURCES, LLC. Purchasing </w:t>
      </w:r>
      <w:proofErr w:type="spellStart"/>
      <w:r w:rsidR="00155DB2">
        <w:t>Lamard</w:t>
      </w:r>
      <w:proofErr w:type="spellEnd"/>
      <w:r w:rsidR="00155DB2">
        <w:t xml:space="preserve"> Township 14-90-105-022. Vern Hutson made motion to approve the Resolution. Greg Keyser seconded the motion. Motion carried unanimously. Woodrow reminded the Board that Early Voting will begin September 24, 2026. She also informed the </w:t>
      </w:r>
      <w:proofErr w:type="gramStart"/>
      <w:r w:rsidR="00155DB2">
        <w:t>Board</w:t>
      </w:r>
      <w:proofErr w:type="gramEnd"/>
      <w:r w:rsidR="00155DB2">
        <w:t xml:space="preserve"> the way Vote </w:t>
      </w:r>
      <w:proofErr w:type="gramStart"/>
      <w:r w:rsidR="00155DB2">
        <w:t>By</w:t>
      </w:r>
      <w:proofErr w:type="gramEnd"/>
      <w:r w:rsidR="00155DB2">
        <w:t xml:space="preserve"> Mail would be handled is still in limbo due to disagreements between federal and state.</w:t>
      </w:r>
    </w:p>
    <w:p w14:paraId="6A6E1D3F" w14:textId="07EAA5B2" w:rsidR="00155DB2" w:rsidRPr="00155DB2" w:rsidRDefault="00155DB2" w:rsidP="00A45037">
      <w:pPr>
        <w:pStyle w:val="ListParagraph"/>
        <w:numPr>
          <w:ilvl w:val="0"/>
          <w:numId w:val="6"/>
        </w:numPr>
        <w:spacing w:after="0"/>
        <w:rPr>
          <w:b/>
          <w:bCs/>
        </w:rPr>
      </w:pPr>
      <w:r>
        <w:t>Treasurer</w:t>
      </w:r>
      <w:proofErr w:type="gramStart"/>
      <w:r>
        <w:t>:  Yvette</w:t>
      </w:r>
      <w:proofErr w:type="gramEnd"/>
      <w:r>
        <w:t xml:space="preserve"> Anderson provided the Board with an update on the first installment collection of property taxes and that the first disbursements of such should go out the following week.</w:t>
      </w:r>
    </w:p>
    <w:p w14:paraId="5E732656" w14:textId="26E25E58" w:rsidR="00155DB2" w:rsidRPr="00155DB2" w:rsidRDefault="00155DB2" w:rsidP="00A45037">
      <w:pPr>
        <w:pStyle w:val="ListParagraph"/>
        <w:numPr>
          <w:ilvl w:val="0"/>
          <w:numId w:val="6"/>
        </w:numPr>
        <w:spacing w:after="0"/>
        <w:rPr>
          <w:b/>
          <w:bCs/>
        </w:rPr>
      </w:pPr>
      <w:r>
        <w:t>Supervisor of Assessments</w:t>
      </w:r>
      <w:proofErr w:type="gramStart"/>
      <w:r>
        <w:t>:  Jodi</w:t>
      </w:r>
      <w:proofErr w:type="gramEnd"/>
      <w:r>
        <w:t xml:space="preserve"> Poole was present/No report</w:t>
      </w:r>
    </w:p>
    <w:p w14:paraId="186F7D04" w14:textId="73183F3C" w:rsidR="00155DB2" w:rsidRPr="00155DB2" w:rsidRDefault="00155DB2" w:rsidP="00A45037">
      <w:pPr>
        <w:pStyle w:val="ListParagraph"/>
        <w:numPr>
          <w:ilvl w:val="0"/>
          <w:numId w:val="6"/>
        </w:numPr>
        <w:spacing w:after="0"/>
        <w:rPr>
          <w:b/>
          <w:bCs/>
        </w:rPr>
      </w:pPr>
      <w:r>
        <w:t>Coroner – No presence/No report</w:t>
      </w:r>
    </w:p>
    <w:p w14:paraId="7ABDB528" w14:textId="2BCF290C" w:rsidR="00155DB2" w:rsidRPr="00155DB2" w:rsidRDefault="00155DB2" w:rsidP="00A45037">
      <w:pPr>
        <w:pStyle w:val="ListParagraph"/>
        <w:numPr>
          <w:ilvl w:val="0"/>
          <w:numId w:val="6"/>
        </w:numPr>
        <w:spacing w:after="0"/>
        <w:rPr>
          <w:b/>
          <w:bCs/>
        </w:rPr>
      </w:pPr>
      <w:r>
        <w:t>Health Department</w:t>
      </w:r>
      <w:proofErr w:type="gramStart"/>
      <w:r>
        <w:t>:  No</w:t>
      </w:r>
      <w:proofErr w:type="gramEnd"/>
      <w:r>
        <w:t xml:space="preserve"> presence/ No report</w:t>
      </w:r>
    </w:p>
    <w:p w14:paraId="07C38E8D" w14:textId="4DEC084D" w:rsidR="00155DB2" w:rsidRDefault="00155DB2" w:rsidP="00155DB2">
      <w:pPr>
        <w:pStyle w:val="ListParagraph"/>
        <w:numPr>
          <w:ilvl w:val="0"/>
          <w:numId w:val="3"/>
        </w:numPr>
        <w:spacing w:after="0"/>
        <w:rPr>
          <w:b/>
          <w:bCs/>
        </w:rPr>
      </w:pPr>
      <w:r>
        <w:rPr>
          <w:b/>
          <w:bCs/>
        </w:rPr>
        <w:t xml:space="preserve">New </w:t>
      </w:r>
      <w:proofErr w:type="spellStart"/>
      <w:r>
        <w:rPr>
          <w:b/>
          <w:bCs/>
        </w:rPr>
        <w:t>Buisness</w:t>
      </w:r>
      <w:proofErr w:type="spellEnd"/>
      <w:r>
        <w:rPr>
          <w:b/>
          <w:bCs/>
        </w:rPr>
        <w:t>:</w:t>
      </w:r>
    </w:p>
    <w:p w14:paraId="7A2DB9A5" w14:textId="0A3B1C95" w:rsidR="00155DB2" w:rsidRDefault="00155DB2" w:rsidP="00155DB2">
      <w:pPr>
        <w:pStyle w:val="ListParagraph"/>
        <w:numPr>
          <w:ilvl w:val="0"/>
          <w:numId w:val="3"/>
        </w:numPr>
        <w:spacing w:after="0"/>
        <w:rPr>
          <w:b/>
          <w:bCs/>
        </w:rPr>
      </w:pPr>
      <w:r>
        <w:rPr>
          <w:b/>
          <w:bCs/>
        </w:rPr>
        <w:t>Committee Reports</w:t>
      </w:r>
    </w:p>
    <w:p w14:paraId="7ACA2912" w14:textId="77777777" w:rsidR="0007546B" w:rsidRPr="0007546B" w:rsidRDefault="00155DB2" w:rsidP="00155DB2">
      <w:pPr>
        <w:pStyle w:val="ListParagraph"/>
        <w:numPr>
          <w:ilvl w:val="0"/>
          <w:numId w:val="7"/>
        </w:numPr>
        <w:spacing w:after="0"/>
        <w:rPr>
          <w:b/>
          <w:bCs/>
        </w:rPr>
      </w:pPr>
      <w:r>
        <w:t>Claims/Finance</w:t>
      </w:r>
      <w:proofErr w:type="gramStart"/>
      <w:r>
        <w:t>:  Steve</w:t>
      </w:r>
      <w:proofErr w:type="gramEnd"/>
      <w:r>
        <w:t xml:space="preserve"> Manning reported all bills had been </w:t>
      </w:r>
      <w:r w:rsidR="0007546B">
        <w:t xml:space="preserve">gone over by the committee and were in good shape to approve payment. Quinton Greenwalt made motion to pay all claims as presented. Steve Manning seconded the motion. Motion carried unanimously. Treasurer Yvette Anderson then addressed the Board stating she had been directed by Steve Manning to transfer $49,000 from a General Fund line item to an elected official’s line item. Anderson stated in her capacity as Treasurer she did not feel comfortable doing that or that she could do that without proper procedures put in place to do so. She worried </w:t>
      </w:r>
      <w:r w:rsidR="0007546B">
        <w:lastRenderedPageBreak/>
        <w:t>questions by Auditors would come back on her. The matter was tabled until the procedure to do such was in place.</w:t>
      </w:r>
    </w:p>
    <w:p w14:paraId="08450BEE" w14:textId="77777777" w:rsidR="0007546B" w:rsidRPr="0007546B" w:rsidRDefault="0007546B" w:rsidP="00155DB2">
      <w:pPr>
        <w:pStyle w:val="ListParagraph"/>
        <w:numPr>
          <w:ilvl w:val="0"/>
          <w:numId w:val="7"/>
        </w:numPr>
        <w:spacing w:after="0"/>
        <w:rPr>
          <w:b/>
          <w:bCs/>
        </w:rPr>
      </w:pPr>
      <w:r>
        <w:t>Sheriff: Reported earlier</w:t>
      </w:r>
    </w:p>
    <w:p w14:paraId="7D590B03" w14:textId="77777777" w:rsidR="0007546B" w:rsidRPr="0007546B" w:rsidRDefault="0007546B" w:rsidP="00155DB2">
      <w:pPr>
        <w:pStyle w:val="ListParagraph"/>
        <w:numPr>
          <w:ilvl w:val="0"/>
          <w:numId w:val="7"/>
        </w:numPr>
        <w:spacing w:after="0"/>
        <w:rPr>
          <w:b/>
          <w:bCs/>
        </w:rPr>
      </w:pPr>
      <w:r>
        <w:t>EMA</w:t>
      </w:r>
      <w:proofErr w:type="gramStart"/>
      <w:r>
        <w:t>:  Jeff</w:t>
      </w:r>
      <w:proofErr w:type="gramEnd"/>
      <w:r>
        <w:t xml:space="preserve"> Jake was present but nothing new to report</w:t>
      </w:r>
    </w:p>
    <w:p w14:paraId="589F5B08" w14:textId="77777777" w:rsidR="0007546B" w:rsidRPr="0007546B" w:rsidRDefault="0007546B" w:rsidP="00155DB2">
      <w:pPr>
        <w:pStyle w:val="ListParagraph"/>
        <w:numPr>
          <w:ilvl w:val="0"/>
          <w:numId w:val="7"/>
        </w:numPr>
        <w:spacing w:after="0"/>
        <w:rPr>
          <w:b/>
          <w:bCs/>
        </w:rPr>
      </w:pPr>
      <w:r>
        <w:t>Animal Control/Welfare</w:t>
      </w:r>
      <w:proofErr w:type="gramStart"/>
      <w:r>
        <w:t>:  Nothing</w:t>
      </w:r>
      <w:proofErr w:type="gramEnd"/>
      <w:r>
        <w:t xml:space="preserve"> new to report</w:t>
      </w:r>
    </w:p>
    <w:p w14:paraId="5139055D" w14:textId="77777777" w:rsidR="0007546B" w:rsidRPr="0007546B" w:rsidRDefault="0007546B" w:rsidP="00155DB2">
      <w:pPr>
        <w:pStyle w:val="ListParagraph"/>
        <w:numPr>
          <w:ilvl w:val="0"/>
          <w:numId w:val="7"/>
        </w:numPr>
        <w:spacing w:after="0"/>
        <w:rPr>
          <w:b/>
          <w:bCs/>
        </w:rPr>
      </w:pPr>
      <w:r>
        <w:t>Road &amp; Bridge</w:t>
      </w:r>
      <w:proofErr w:type="gramStart"/>
      <w:r>
        <w:t>:  Still</w:t>
      </w:r>
      <w:proofErr w:type="gramEnd"/>
      <w:r>
        <w:t xml:space="preserve"> busy mowing</w:t>
      </w:r>
    </w:p>
    <w:p w14:paraId="22997ECF" w14:textId="77777777" w:rsidR="0007546B" w:rsidRPr="0007546B" w:rsidRDefault="0007546B" w:rsidP="00155DB2">
      <w:pPr>
        <w:pStyle w:val="ListParagraph"/>
        <w:numPr>
          <w:ilvl w:val="0"/>
          <w:numId w:val="7"/>
        </w:numPr>
        <w:spacing w:after="0"/>
        <w:rPr>
          <w:b/>
          <w:bCs/>
        </w:rPr>
      </w:pPr>
      <w:r>
        <w:t>Insurance/Education</w:t>
      </w:r>
      <w:proofErr w:type="gramStart"/>
      <w:r>
        <w:t>:  No</w:t>
      </w:r>
      <w:proofErr w:type="gramEnd"/>
      <w:r>
        <w:t xml:space="preserve"> report</w:t>
      </w:r>
    </w:p>
    <w:p w14:paraId="2CB086AB" w14:textId="77777777" w:rsidR="00E41E23" w:rsidRPr="00E41E23" w:rsidRDefault="00E41E23" w:rsidP="00155DB2">
      <w:pPr>
        <w:pStyle w:val="ListParagraph"/>
        <w:numPr>
          <w:ilvl w:val="0"/>
          <w:numId w:val="7"/>
        </w:numPr>
        <w:spacing w:after="0"/>
        <w:rPr>
          <w:b/>
          <w:bCs/>
        </w:rPr>
      </w:pPr>
      <w:r>
        <w:t>Building &amp; Grounds/Safety</w:t>
      </w:r>
      <w:proofErr w:type="gramStart"/>
      <w:r>
        <w:t>:  Quinton</w:t>
      </w:r>
      <w:proofErr w:type="gramEnd"/>
      <w:r>
        <w:t xml:space="preserve"> Greenwalt reported on ongoing work removing pipes in hallways, basement work (considering table &amp; chairs for boardroom). Greenwalt stated it had been requested of him to bring up getting some LED decorative lights for the courthouse. These lights could change colors with the seasons and be a bright spot for our community. The total price would be $10,700 and he stated The Volunteers </w:t>
      </w:r>
      <w:proofErr w:type="gramStart"/>
      <w:r>
        <w:t>For</w:t>
      </w:r>
      <w:proofErr w:type="gramEnd"/>
      <w:r>
        <w:t xml:space="preserve"> </w:t>
      </w:r>
      <w:proofErr w:type="gramStart"/>
      <w:r>
        <w:t>A</w:t>
      </w:r>
      <w:proofErr w:type="gramEnd"/>
      <w:r>
        <w:t xml:space="preserve"> Progressive Fairfield were willing to put $2500-3000 towards it. Greenwalt made motion to purchase the lights. TJ Vaughan seconded. The vote was unanimously “NO” but there were two “at least not right </w:t>
      </w:r>
      <w:proofErr w:type="spellStart"/>
      <w:r>
        <w:t>nows</w:t>
      </w:r>
      <w:proofErr w:type="spellEnd"/>
      <w:r>
        <w:t>”</w:t>
      </w:r>
    </w:p>
    <w:p w14:paraId="2CDE6C16" w14:textId="77777777" w:rsidR="00E41E23" w:rsidRPr="00E41E23" w:rsidRDefault="00E41E23" w:rsidP="00155DB2">
      <w:pPr>
        <w:pStyle w:val="ListParagraph"/>
        <w:numPr>
          <w:ilvl w:val="0"/>
          <w:numId w:val="7"/>
        </w:numPr>
        <w:spacing w:after="0"/>
        <w:rPr>
          <w:b/>
          <w:bCs/>
        </w:rPr>
      </w:pPr>
      <w:r>
        <w:t>Economic Development</w:t>
      </w:r>
      <w:proofErr w:type="gramStart"/>
      <w:r>
        <w:t>:  No</w:t>
      </w:r>
      <w:proofErr w:type="gramEnd"/>
      <w:r>
        <w:t xml:space="preserve"> new report</w:t>
      </w:r>
    </w:p>
    <w:p w14:paraId="5DA85FE6" w14:textId="77777777" w:rsidR="00E41E23" w:rsidRPr="00E41E23" w:rsidRDefault="00E41E23" w:rsidP="00155DB2">
      <w:pPr>
        <w:pStyle w:val="ListParagraph"/>
        <w:numPr>
          <w:ilvl w:val="0"/>
          <w:numId w:val="7"/>
        </w:numPr>
        <w:spacing w:after="0"/>
        <w:rPr>
          <w:b/>
          <w:bCs/>
        </w:rPr>
      </w:pPr>
      <w:r>
        <w:t>Rules &amp; Policy</w:t>
      </w:r>
      <w:proofErr w:type="gramStart"/>
      <w:r>
        <w:t>:  No</w:t>
      </w:r>
      <w:proofErr w:type="gramEnd"/>
      <w:r>
        <w:t xml:space="preserve"> new report</w:t>
      </w:r>
    </w:p>
    <w:p w14:paraId="2E72DDC8" w14:textId="77777777" w:rsidR="00E41E23" w:rsidRPr="00E41E23" w:rsidRDefault="00E41E23" w:rsidP="00155DB2">
      <w:pPr>
        <w:pStyle w:val="ListParagraph"/>
        <w:numPr>
          <w:ilvl w:val="0"/>
          <w:numId w:val="7"/>
        </w:numPr>
        <w:spacing w:after="0"/>
        <w:rPr>
          <w:b/>
          <w:bCs/>
        </w:rPr>
      </w:pPr>
      <w:r>
        <w:t>Liquor Commission</w:t>
      </w:r>
      <w:proofErr w:type="gramStart"/>
      <w:r>
        <w:t>:  No</w:t>
      </w:r>
      <w:proofErr w:type="gramEnd"/>
      <w:r>
        <w:t xml:space="preserve"> new applications.</w:t>
      </w:r>
    </w:p>
    <w:p w14:paraId="5F560DE4" w14:textId="5B7E7FEC" w:rsidR="00E41E23" w:rsidRPr="00E41E23" w:rsidRDefault="00E41E23" w:rsidP="00E41E23">
      <w:pPr>
        <w:pStyle w:val="ListParagraph"/>
        <w:numPr>
          <w:ilvl w:val="0"/>
          <w:numId w:val="8"/>
        </w:numPr>
        <w:spacing w:after="0"/>
        <w:rPr>
          <w:b/>
          <w:bCs/>
        </w:rPr>
      </w:pPr>
      <w:r>
        <w:rPr>
          <w:b/>
          <w:bCs/>
        </w:rPr>
        <w:t>EXECUTIVE SESSION</w:t>
      </w:r>
      <w:proofErr w:type="gramStart"/>
      <w:r>
        <w:rPr>
          <w:b/>
          <w:bCs/>
        </w:rPr>
        <w:t>:</w:t>
      </w:r>
      <w:r>
        <w:t xml:space="preserve">  Steve</w:t>
      </w:r>
      <w:proofErr w:type="gramEnd"/>
      <w:r>
        <w:t xml:space="preserve"> Manning made motion to enter Executive Session to discuss Contractual Issues and Storm Sirens. Vern Hutson seconded the motion. Motion carried and the Board entered executive session at 7:36pm</w:t>
      </w:r>
    </w:p>
    <w:p w14:paraId="1EC5EC80" w14:textId="5877D8A7" w:rsidR="00E41E23" w:rsidRDefault="00E41E23" w:rsidP="00E41E23">
      <w:pPr>
        <w:pStyle w:val="ListParagraph"/>
        <w:numPr>
          <w:ilvl w:val="0"/>
          <w:numId w:val="8"/>
        </w:numPr>
        <w:spacing w:after="0"/>
        <w:rPr>
          <w:b/>
          <w:bCs/>
        </w:rPr>
      </w:pPr>
      <w:r>
        <w:rPr>
          <w:b/>
          <w:bCs/>
        </w:rPr>
        <w:t>REGULAR SESSION RECONVENED AT 8:</w:t>
      </w:r>
      <w:r w:rsidRPr="00E41E23">
        <w:rPr>
          <w:b/>
          <w:bCs/>
        </w:rPr>
        <w:t>31 PM</w:t>
      </w:r>
    </w:p>
    <w:p w14:paraId="2FCD23BC" w14:textId="5598A75C" w:rsidR="00E41E23" w:rsidRPr="00CD1DEF" w:rsidRDefault="00674E79" w:rsidP="00E41E23">
      <w:pPr>
        <w:pStyle w:val="ListParagraph"/>
        <w:numPr>
          <w:ilvl w:val="0"/>
          <w:numId w:val="8"/>
        </w:numPr>
        <w:spacing w:after="0"/>
        <w:rPr>
          <w:b/>
          <w:bCs/>
        </w:rPr>
      </w:pPr>
      <w:r>
        <w:t>Storm Sirens</w:t>
      </w:r>
      <w:proofErr w:type="gramStart"/>
      <w:r>
        <w:t>:  Quinton</w:t>
      </w:r>
      <w:proofErr w:type="gramEnd"/>
      <w:r>
        <w:t xml:space="preserve"> Greenwalt made motion to proceed with </w:t>
      </w:r>
      <w:r w:rsidR="002658C6">
        <w:t xml:space="preserve">the offer to purchase storm sirens for villages that want them. Strict stipulation would have to be signed via contract that after storm sirens are established </w:t>
      </w:r>
      <w:r w:rsidR="00CD1DEF">
        <w:t>that the Village is responsible for any charges/upkeep after purchase. Greg Keyser seconded the motion. Vote was: 8 Yes – 4 No. No votes came from: Steve Manning, Quinton Greenwalt, Bill Bruce &amp; Daryl Hargrave. TJ Vaughan will get in touch with Villages and SA Kyle Ellis will work on contract proposals.</w:t>
      </w:r>
    </w:p>
    <w:p w14:paraId="6AD6DE18" w14:textId="3BA60964" w:rsidR="00CD1DEF" w:rsidRPr="00CD1DEF" w:rsidRDefault="00CD1DEF" w:rsidP="00CD1DEF">
      <w:pPr>
        <w:pStyle w:val="ListParagraph"/>
        <w:numPr>
          <w:ilvl w:val="0"/>
          <w:numId w:val="8"/>
        </w:numPr>
        <w:spacing w:after="0"/>
        <w:rPr>
          <w:b/>
          <w:bCs/>
        </w:rPr>
      </w:pPr>
      <w:r>
        <w:t>Chairman Hargrave asked for voice vote to adjourn. All were in favor</w:t>
      </w:r>
    </w:p>
    <w:p w14:paraId="34864E5C" w14:textId="77777777" w:rsidR="00CD1DEF" w:rsidRDefault="00CD1DEF" w:rsidP="00CD1DEF">
      <w:pPr>
        <w:spacing w:after="0"/>
        <w:rPr>
          <w:b/>
          <w:bCs/>
        </w:rPr>
      </w:pPr>
    </w:p>
    <w:p w14:paraId="1151A4EF" w14:textId="2B22320B" w:rsidR="00CD1DEF" w:rsidRDefault="00CD1DEF" w:rsidP="00CD1DEF">
      <w:pPr>
        <w:spacing w:after="0"/>
        <w:rPr>
          <w:b/>
          <w:bCs/>
        </w:rPr>
      </w:pPr>
      <w:r>
        <w:rPr>
          <w:b/>
          <w:bCs/>
        </w:rPr>
        <w:t>Respectfully Submitted:</w:t>
      </w:r>
    </w:p>
    <w:p w14:paraId="7F453CF9" w14:textId="77777777" w:rsidR="00CD1DEF" w:rsidRDefault="00CD1DEF" w:rsidP="00CD1DEF">
      <w:pPr>
        <w:spacing w:after="0"/>
        <w:rPr>
          <w:b/>
          <w:bCs/>
        </w:rPr>
      </w:pPr>
    </w:p>
    <w:p w14:paraId="4359ECB1" w14:textId="27267FD1" w:rsidR="00CD1DEF" w:rsidRPr="00CD1DEF" w:rsidRDefault="00CD1DEF" w:rsidP="00CD1DEF">
      <w:pPr>
        <w:spacing w:after="0"/>
        <w:rPr>
          <w:b/>
          <w:bCs/>
        </w:rPr>
      </w:pPr>
      <w:r>
        <w:rPr>
          <w:b/>
          <w:bCs/>
        </w:rPr>
        <w:t>Elizabeth (Liz Ann) Woodrow – Wayne County Clerk and Recorder</w:t>
      </w:r>
    </w:p>
    <w:sectPr w:rsidR="00CD1DEF" w:rsidRPr="00CD1D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66E7"/>
    <w:multiLevelType w:val="hybridMultilevel"/>
    <w:tmpl w:val="F55680E0"/>
    <w:lvl w:ilvl="0" w:tplc="74A8EB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D441AE"/>
    <w:multiLevelType w:val="hybridMultilevel"/>
    <w:tmpl w:val="2F36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190B19"/>
    <w:multiLevelType w:val="hybridMultilevel"/>
    <w:tmpl w:val="A54AAFCE"/>
    <w:lvl w:ilvl="0" w:tplc="ED08DB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012CBC"/>
    <w:multiLevelType w:val="hybridMultilevel"/>
    <w:tmpl w:val="8520B3B6"/>
    <w:lvl w:ilvl="0" w:tplc="D45089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65010A"/>
    <w:multiLevelType w:val="hybridMultilevel"/>
    <w:tmpl w:val="212631D4"/>
    <w:lvl w:ilvl="0" w:tplc="9FA87E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8816CD"/>
    <w:multiLevelType w:val="hybridMultilevel"/>
    <w:tmpl w:val="435A2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0204B3"/>
    <w:multiLevelType w:val="hybridMultilevel"/>
    <w:tmpl w:val="0D585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E3461F"/>
    <w:multiLevelType w:val="hybridMultilevel"/>
    <w:tmpl w:val="DCF06ED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228199742">
    <w:abstractNumId w:val="6"/>
  </w:num>
  <w:num w:numId="2" w16cid:durableId="1720126830">
    <w:abstractNumId w:val="3"/>
  </w:num>
  <w:num w:numId="3" w16cid:durableId="1920367554">
    <w:abstractNumId w:val="1"/>
  </w:num>
  <w:num w:numId="4" w16cid:durableId="927351226">
    <w:abstractNumId w:val="4"/>
  </w:num>
  <w:num w:numId="5" w16cid:durableId="2002417412">
    <w:abstractNumId w:val="5"/>
  </w:num>
  <w:num w:numId="6" w16cid:durableId="228153976">
    <w:abstractNumId w:val="2"/>
  </w:num>
  <w:num w:numId="7" w16cid:durableId="1307976897">
    <w:abstractNumId w:val="0"/>
  </w:num>
  <w:num w:numId="8" w16cid:durableId="10504988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12B"/>
    <w:rsid w:val="000468B2"/>
    <w:rsid w:val="0007546B"/>
    <w:rsid w:val="000D112B"/>
    <w:rsid w:val="00155DB2"/>
    <w:rsid w:val="002658C6"/>
    <w:rsid w:val="003843E2"/>
    <w:rsid w:val="0066779D"/>
    <w:rsid w:val="00674E79"/>
    <w:rsid w:val="008B027A"/>
    <w:rsid w:val="008D2A65"/>
    <w:rsid w:val="00A45037"/>
    <w:rsid w:val="00CD1DEF"/>
    <w:rsid w:val="00E41E23"/>
    <w:rsid w:val="00F63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81F83"/>
  <w15:chartTrackingRefBased/>
  <w15:docId w15:val="{7211CE56-6C05-4464-8010-6233D4F9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1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1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1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1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1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1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1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1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1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1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1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1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1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1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1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1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1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12B"/>
    <w:rPr>
      <w:rFonts w:eastAsiaTheme="majorEastAsia" w:cstheme="majorBidi"/>
      <w:color w:val="272727" w:themeColor="text1" w:themeTint="D8"/>
    </w:rPr>
  </w:style>
  <w:style w:type="paragraph" w:styleId="Title">
    <w:name w:val="Title"/>
    <w:basedOn w:val="Normal"/>
    <w:next w:val="Normal"/>
    <w:link w:val="TitleChar"/>
    <w:uiPriority w:val="10"/>
    <w:qFormat/>
    <w:rsid w:val="000D11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1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1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1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12B"/>
    <w:pPr>
      <w:spacing w:before="160"/>
      <w:jc w:val="center"/>
    </w:pPr>
    <w:rPr>
      <w:i/>
      <w:iCs/>
      <w:color w:val="404040" w:themeColor="text1" w:themeTint="BF"/>
    </w:rPr>
  </w:style>
  <w:style w:type="character" w:customStyle="1" w:styleId="QuoteChar">
    <w:name w:val="Quote Char"/>
    <w:basedOn w:val="DefaultParagraphFont"/>
    <w:link w:val="Quote"/>
    <w:uiPriority w:val="29"/>
    <w:rsid w:val="000D112B"/>
    <w:rPr>
      <w:i/>
      <w:iCs/>
      <w:color w:val="404040" w:themeColor="text1" w:themeTint="BF"/>
    </w:rPr>
  </w:style>
  <w:style w:type="paragraph" w:styleId="ListParagraph">
    <w:name w:val="List Paragraph"/>
    <w:basedOn w:val="Normal"/>
    <w:uiPriority w:val="34"/>
    <w:qFormat/>
    <w:rsid w:val="000D112B"/>
    <w:pPr>
      <w:ind w:left="720"/>
      <w:contextualSpacing/>
    </w:pPr>
  </w:style>
  <w:style w:type="character" w:styleId="IntenseEmphasis">
    <w:name w:val="Intense Emphasis"/>
    <w:basedOn w:val="DefaultParagraphFont"/>
    <w:uiPriority w:val="21"/>
    <w:qFormat/>
    <w:rsid w:val="000D112B"/>
    <w:rPr>
      <w:i/>
      <w:iCs/>
      <w:color w:val="0F4761" w:themeColor="accent1" w:themeShade="BF"/>
    </w:rPr>
  </w:style>
  <w:style w:type="paragraph" w:styleId="IntenseQuote">
    <w:name w:val="Intense Quote"/>
    <w:basedOn w:val="Normal"/>
    <w:next w:val="Normal"/>
    <w:link w:val="IntenseQuoteChar"/>
    <w:uiPriority w:val="30"/>
    <w:qFormat/>
    <w:rsid w:val="000D11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12B"/>
    <w:rPr>
      <w:i/>
      <w:iCs/>
      <w:color w:val="0F4761" w:themeColor="accent1" w:themeShade="BF"/>
    </w:rPr>
  </w:style>
  <w:style w:type="character" w:styleId="IntenseReference">
    <w:name w:val="Intense Reference"/>
    <w:basedOn w:val="DefaultParagraphFont"/>
    <w:uiPriority w:val="32"/>
    <w:qFormat/>
    <w:rsid w:val="000D11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Woodrow</dc:creator>
  <cp:keywords/>
  <dc:description/>
  <cp:lastModifiedBy>Elizabeth Woodrow</cp:lastModifiedBy>
  <cp:revision>1</cp:revision>
  <dcterms:created xsi:type="dcterms:W3CDTF">2026-09-11T14:44:00Z</dcterms:created>
  <dcterms:modified xsi:type="dcterms:W3CDTF">2026-09-11T16:45:00Z</dcterms:modified>
</cp:coreProperties>
</file>